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6C4C" w14:textId="71E216D4" w:rsidR="005379C2" w:rsidRPr="00775F87" w:rsidRDefault="006071E7" w:rsidP="00775F87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Форма заявки на проживание для участников </w:t>
      </w:r>
      <w:r w:rsidRPr="006071E7">
        <w:rPr>
          <w:rFonts w:ascii="Times New Roman" w:eastAsia="MS Mincho" w:hAnsi="Times New Roman" w:cs="Times New Roman"/>
          <w:b/>
          <w:sz w:val="28"/>
          <w:szCs w:val="28"/>
        </w:rPr>
        <w:t xml:space="preserve">для участников </w:t>
      </w:r>
      <w:r w:rsidR="003338FA" w:rsidRPr="003338FA">
        <w:rPr>
          <w:rFonts w:ascii="Times New Roman" w:eastAsia="MS Mincho" w:hAnsi="Times New Roman" w:cs="Times New Roman"/>
          <w:b/>
          <w:sz w:val="28"/>
          <w:szCs w:val="28"/>
        </w:rPr>
        <w:t>Всероссийской научной конференции</w:t>
      </w:r>
      <w:r w:rsidRPr="006071E7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3338FA"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6071E7">
        <w:rPr>
          <w:rFonts w:ascii="Times New Roman" w:eastAsia="MS Mincho" w:hAnsi="Times New Roman" w:cs="Times New Roman"/>
          <w:b/>
          <w:sz w:val="28"/>
          <w:szCs w:val="28"/>
        </w:rPr>
        <w:t>«XII Семинар ВУЗов по теплофизике и энергетике»</w:t>
      </w:r>
    </w:p>
    <w:p w14:paraId="5003971F" w14:textId="77777777" w:rsidR="005379C2" w:rsidRDefault="005379C2" w:rsidP="00385289">
      <w:pPr>
        <w:spacing w:after="0" w:line="240" w:lineRule="auto"/>
        <w:ind w:right="141"/>
        <w:jc w:val="center"/>
        <w:rPr>
          <w:rFonts w:ascii="Tahoma" w:hAnsi="Tahoma" w:cs="Tahoma"/>
          <w:b/>
          <w:sz w:val="20"/>
          <w:szCs w:val="20"/>
        </w:rPr>
      </w:pPr>
    </w:p>
    <w:p w14:paraId="34C94F50" w14:textId="77777777" w:rsidR="00921C00" w:rsidRPr="005379C2" w:rsidRDefault="00415FBE" w:rsidP="0038528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5379C2">
        <w:rPr>
          <w:rFonts w:ascii="Times New Roman" w:hAnsi="Times New Roman" w:cs="Times New Roman"/>
          <w:b/>
        </w:rPr>
        <w:t>Заявка на бронирование</w:t>
      </w:r>
    </w:p>
    <w:p w14:paraId="29F47BBE" w14:textId="77777777" w:rsidR="00F527ED" w:rsidRPr="00FF4178" w:rsidRDefault="00ED50BD" w:rsidP="00346390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FF4178">
        <w:rPr>
          <w:rFonts w:ascii="Tahoma" w:hAnsi="Tahoma" w:cs="Tahoma"/>
          <w:b/>
          <w:sz w:val="20"/>
          <w:szCs w:val="20"/>
        </w:rPr>
        <w:t>Таблица №1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26"/>
        <w:gridCol w:w="4636"/>
        <w:gridCol w:w="5352"/>
      </w:tblGrid>
      <w:tr w:rsidR="00415FBE" w:rsidRPr="005379C2" w14:paraId="3815D48C" w14:textId="77777777" w:rsidTr="00346390">
        <w:tc>
          <w:tcPr>
            <w:tcW w:w="326" w:type="dxa"/>
          </w:tcPr>
          <w:p w14:paraId="233BED09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6" w:type="dxa"/>
          </w:tcPr>
          <w:p w14:paraId="4D0130E9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Наименование организации – представителя участника мероприятия:</w:t>
            </w:r>
          </w:p>
        </w:tc>
        <w:tc>
          <w:tcPr>
            <w:tcW w:w="5352" w:type="dxa"/>
          </w:tcPr>
          <w:p w14:paraId="41BE2ECA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12E9BEEA" w14:textId="77777777" w:rsidTr="00346390">
        <w:tc>
          <w:tcPr>
            <w:tcW w:w="326" w:type="dxa"/>
          </w:tcPr>
          <w:p w14:paraId="3887DE8B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6" w:type="dxa"/>
          </w:tcPr>
          <w:p w14:paraId="4F71529C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Наименование организации – плательщика:</w:t>
            </w:r>
          </w:p>
        </w:tc>
        <w:tc>
          <w:tcPr>
            <w:tcW w:w="5352" w:type="dxa"/>
          </w:tcPr>
          <w:p w14:paraId="497B1BE3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4C3AE117" w14:textId="77777777" w:rsidTr="00346390">
        <w:tc>
          <w:tcPr>
            <w:tcW w:w="326" w:type="dxa"/>
          </w:tcPr>
          <w:p w14:paraId="2C4DDC9E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6" w:type="dxa"/>
          </w:tcPr>
          <w:p w14:paraId="4215696C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Реквизиты организации – плательщика</w:t>
            </w:r>
            <w:r w:rsidR="00F527ED" w:rsidRPr="005379C2">
              <w:rPr>
                <w:rFonts w:ascii="Times New Roman" w:hAnsi="Times New Roman" w:cs="Times New Roman"/>
              </w:rPr>
              <w:t xml:space="preserve"> (ИНН/КПП)</w:t>
            </w:r>
            <w:r w:rsidRPr="005379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2" w:type="dxa"/>
          </w:tcPr>
          <w:p w14:paraId="4A7A2DC6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0C9F84F9" w14:textId="77777777" w:rsidTr="00346390">
        <w:tc>
          <w:tcPr>
            <w:tcW w:w="326" w:type="dxa"/>
          </w:tcPr>
          <w:p w14:paraId="09DA193C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6" w:type="dxa"/>
          </w:tcPr>
          <w:p w14:paraId="0F06B92A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Контактное лицо</w:t>
            </w:r>
            <w:r w:rsidR="00F527ED" w:rsidRPr="005379C2">
              <w:rPr>
                <w:rFonts w:ascii="Times New Roman" w:hAnsi="Times New Roman" w:cs="Times New Roman"/>
              </w:rPr>
              <w:t xml:space="preserve"> (ФИО, телефон, адрес электронной почты)</w:t>
            </w:r>
            <w:r w:rsidRPr="005379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52" w:type="dxa"/>
          </w:tcPr>
          <w:p w14:paraId="0FFA33BD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BCF77B" w14:textId="77777777" w:rsidR="00F527ED" w:rsidRPr="005379C2" w:rsidRDefault="00F527ED" w:rsidP="00F527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F1E46" w14:textId="77777777" w:rsidR="00415FBE" w:rsidRPr="005379C2" w:rsidRDefault="00415FBE" w:rsidP="00F527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9C2">
        <w:rPr>
          <w:rFonts w:ascii="Times New Roman" w:hAnsi="Times New Roman" w:cs="Times New Roman"/>
          <w:b/>
        </w:rPr>
        <w:t>Информация об участнике (-ах) мероприятия:</w:t>
      </w:r>
    </w:p>
    <w:p w14:paraId="4BE92F2F" w14:textId="77777777" w:rsidR="00F527ED" w:rsidRPr="005379C2" w:rsidRDefault="00ED50BD" w:rsidP="00346390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5379C2">
        <w:rPr>
          <w:rFonts w:ascii="Times New Roman" w:hAnsi="Times New Roman" w:cs="Times New Roman"/>
          <w:b/>
        </w:rPr>
        <w:t>Таблица №2</w:t>
      </w:r>
      <w:r w:rsidR="00F00194" w:rsidRPr="005379C2">
        <w:rPr>
          <w:rFonts w:ascii="Times New Roman" w:hAnsi="Times New Roman" w:cs="Times New Roman"/>
          <w:b/>
        </w:rPr>
        <w:t>*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26"/>
        <w:gridCol w:w="4069"/>
        <w:gridCol w:w="567"/>
        <w:gridCol w:w="5352"/>
      </w:tblGrid>
      <w:tr w:rsidR="00415FBE" w:rsidRPr="005379C2" w14:paraId="5667EDA8" w14:textId="77777777" w:rsidTr="00346390">
        <w:tc>
          <w:tcPr>
            <w:tcW w:w="326" w:type="dxa"/>
          </w:tcPr>
          <w:p w14:paraId="4BC3EA0D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6" w:type="dxa"/>
            <w:gridSpan w:val="2"/>
          </w:tcPr>
          <w:p w14:paraId="35F6D59B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ФИО участника (полностью):</w:t>
            </w:r>
          </w:p>
        </w:tc>
        <w:tc>
          <w:tcPr>
            <w:tcW w:w="5352" w:type="dxa"/>
          </w:tcPr>
          <w:p w14:paraId="596D6FD4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3B33A2B3" w14:textId="77777777" w:rsidTr="00346390">
        <w:tc>
          <w:tcPr>
            <w:tcW w:w="326" w:type="dxa"/>
          </w:tcPr>
          <w:p w14:paraId="6C153778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6" w:type="dxa"/>
            <w:gridSpan w:val="2"/>
          </w:tcPr>
          <w:p w14:paraId="04FDF6F3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Контактный телефон участника:</w:t>
            </w:r>
          </w:p>
        </w:tc>
        <w:tc>
          <w:tcPr>
            <w:tcW w:w="5352" w:type="dxa"/>
          </w:tcPr>
          <w:p w14:paraId="1DF7819A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27ED" w:rsidRPr="005379C2" w14:paraId="5204DE2F" w14:textId="77777777" w:rsidTr="00346390">
        <w:tc>
          <w:tcPr>
            <w:tcW w:w="10314" w:type="dxa"/>
            <w:gridSpan w:val="4"/>
          </w:tcPr>
          <w:p w14:paraId="46F577E1" w14:textId="77777777" w:rsidR="00F527ED" w:rsidRPr="005379C2" w:rsidRDefault="00F527ED" w:rsidP="00F527ED">
            <w:pPr>
              <w:rPr>
                <w:rFonts w:ascii="Times New Roman" w:hAnsi="Times New Roman" w:cs="Times New Roman"/>
                <w:b/>
              </w:rPr>
            </w:pPr>
            <w:r w:rsidRPr="005379C2">
              <w:rPr>
                <w:rFonts w:ascii="Times New Roman" w:hAnsi="Times New Roman" w:cs="Times New Roman"/>
                <w:b/>
              </w:rPr>
              <w:t>Проживание:</w:t>
            </w:r>
          </w:p>
        </w:tc>
      </w:tr>
      <w:tr w:rsidR="00415FBE" w:rsidRPr="005379C2" w14:paraId="56B4933D" w14:textId="77777777" w:rsidTr="00346390">
        <w:tc>
          <w:tcPr>
            <w:tcW w:w="326" w:type="dxa"/>
          </w:tcPr>
          <w:p w14:paraId="1FCC9D0C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6" w:type="dxa"/>
            <w:gridSpan w:val="2"/>
          </w:tcPr>
          <w:p w14:paraId="07B1A563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Наименование выбранного отеля:</w:t>
            </w:r>
          </w:p>
        </w:tc>
        <w:tc>
          <w:tcPr>
            <w:tcW w:w="5352" w:type="dxa"/>
          </w:tcPr>
          <w:p w14:paraId="45227A24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78673FFD" w14:textId="77777777" w:rsidTr="00346390">
        <w:tc>
          <w:tcPr>
            <w:tcW w:w="326" w:type="dxa"/>
          </w:tcPr>
          <w:p w14:paraId="68817508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6" w:type="dxa"/>
            <w:gridSpan w:val="2"/>
          </w:tcPr>
          <w:p w14:paraId="4973A6FF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Категория номера:</w:t>
            </w:r>
          </w:p>
        </w:tc>
        <w:tc>
          <w:tcPr>
            <w:tcW w:w="5352" w:type="dxa"/>
          </w:tcPr>
          <w:p w14:paraId="74DA5E79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5FD96119" w14:textId="77777777" w:rsidTr="00346390">
        <w:tc>
          <w:tcPr>
            <w:tcW w:w="326" w:type="dxa"/>
          </w:tcPr>
          <w:p w14:paraId="2C0ECCD0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6" w:type="dxa"/>
            <w:gridSpan w:val="2"/>
          </w:tcPr>
          <w:p w14:paraId="4ED423CC" w14:textId="77777777" w:rsidR="00D551C4" w:rsidRPr="005379C2" w:rsidRDefault="00164DE9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 xml:space="preserve">Тип </w:t>
            </w:r>
            <w:r w:rsidR="00415FBE" w:rsidRPr="005379C2">
              <w:rPr>
                <w:rFonts w:ascii="Times New Roman" w:hAnsi="Times New Roman" w:cs="Times New Roman"/>
              </w:rPr>
              <w:t>размещения</w:t>
            </w:r>
            <w:r w:rsidRPr="005379C2">
              <w:rPr>
                <w:rFonts w:ascii="Times New Roman" w:hAnsi="Times New Roman" w:cs="Times New Roman"/>
              </w:rPr>
              <w:t xml:space="preserve"> в номере</w:t>
            </w:r>
          </w:p>
          <w:p w14:paraId="3B6E39F4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 xml:space="preserve"> (одноместное/двухместное):</w:t>
            </w:r>
          </w:p>
        </w:tc>
        <w:tc>
          <w:tcPr>
            <w:tcW w:w="5352" w:type="dxa"/>
          </w:tcPr>
          <w:p w14:paraId="0EB20E40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5C1B5165" w14:textId="77777777" w:rsidTr="00346390">
        <w:tc>
          <w:tcPr>
            <w:tcW w:w="326" w:type="dxa"/>
          </w:tcPr>
          <w:p w14:paraId="316EF099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6" w:type="dxa"/>
            <w:gridSpan w:val="2"/>
          </w:tcPr>
          <w:p w14:paraId="0810E25F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Стоимость выбранного номера в сутки:</w:t>
            </w:r>
          </w:p>
        </w:tc>
        <w:tc>
          <w:tcPr>
            <w:tcW w:w="5352" w:type="dxa"/>
          </w:tcPr>
          <w:p w14:paraId="0AC90040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3FD80664" w14:textId="77777777" w:rsidTr="00346390">
        <w:tc>
          <w:tcPr>
            <w:tcW w:w="326" w:type="dxa"/>
          </w:tcPr>
          <w:p w14:paraId="1F0E67BC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6" w:type="dxa"/>
            <w:gridSpan w:val="2"/>
          </w:tcPr>
          <w:p w14:paraId="06AE5B30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Дата заезда участника:</w:t>
            </w:r>
          </w:p>
        </w:tc>
        <w:tc>
          <w:tcPr>
            <w:tcW w:w="5352" w:type="dxa"/>
          </w:tcPr>
          <w:p w14:paraId="69ECE347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5B379768" w14:textId="77777777" w:rsidTr="00346390">
        <w:tc>
          <w:tcPr>
            <w:tcW w:w="326" w:type="dxa"/>
          </w:tcPr>
          <w:p w14:paraId="5D79FDDF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6" w:type="dxa"/>
            <w:gridSpan w:val="2"/>
          </w:tcPr>
          <w:p w14:paraId="2C0D4228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Время заезда участника:</w:t>
            </w:r>
          </w:p>
        </w:tc>
        <w:tc>
          <w:tcPr>
            <w:tcW w:w="5352" w:type="dxa"/>
          </w:tcPr>
          <w:p w14:paraId="13AFD2D3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039CCC24" w14:textId="77777777" w:rsidTr="00346390">
        <w:tc>
          <w:tcPr>
            <w:tcW w:w="326" w:type="dxa"/>
          </w:tcPr>
          <w:p w14:paraId="7EB857CE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36" w:type="dxa"/>
            <w:gridSpan w:val="2"/>
          </w:tcPr>
          <w:p w14:paraId="010D70AD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Дата отъезда участника:</w:t>
            </w:r>
          </w:p>
        </w:tc>
        <w:tc>
          <w:tcPr>
            <w:tcW w:w="5352" w:type="dxa"/>
          </w:tcPr>
          <w:p w14:paraId="7BA8539E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0C1104F5" w14:textId="77777777" w:rsidTr="00346390">
        <w:tc>
          <w:tcPr>
            <w:tcW w:w="326" w:type="dxa"/>
          </w:tcPr>
          <w:p w14:paraId="315023C5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6" w:type="dxa"/>
            <w:gridSpan w:val="2"/>
          </w:tcPr>
          <w:p w14:paraId="6A791A39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Время отъезда участника:</w:t>
            </w:r>
          </w:p>
        </w:tc>
        <w:tc>
          <w:tcPr>
            <w:tcW w:w="5352" w:type="dxa"/>
          </w:tcPr>
          <w:p w14:paraId="42EFFEDC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5379C2" w14:paraId="7D050047" w14:textId="77777777" w:rsidTr="00346390">
        <w:tc>
          <w:tcPr>
            <w:tcW w:w="326" w:type="dxa"/>
          </w:tcPr>
          <w:p w14:paraId="03F7E5FA" w14:textId="77777777" w:rsidR="00415FBE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6" w:type="dxa"/>
            <w:gridSpan w:val="2"/>
          </w:tcPr>
          <w:p w14:paraId="583E596C" w14:textId="77777777" w:rsidR="00415FBE" w:rsidRPr="005379C2" w:rsidRDefault="004B10BF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Кол-во дней:</w:t>
            </w:r>
          </w:p>
        </w:tc>
        <w:tc>
          <w:tcPr>
            <w:tcW w:w="5352" w:type="dxa"/>
          </w:tcPr>
          <w:p w14:paraId="6AF96783" w14:textId="77777777" w:rsidR="00415FBE" w:rsidRPr="005379C2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27ED" w:rsidRPr="005379C2" w14:paraId="4BC36398" w14:textId="77777777" w:rsidTr="00346390">
        <w:tc>
          <w:tcPr>
            <w:tcW w:w="10314" w:type="dxa"/>
            <w:gridSpan w:val="4"/>
          </w:tcPr>
          <w:p w14:paraId="43E88F04" w14:textId="77777777" w:rsidR="00F527ED" w:rsidRPr="005379C2" w:rsidRDefault="00CE25F0" w:rsidP="00F527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9C2">
              <w:rPr>
                <w:rFonts w:ascii="Times New Roman" w:hAnsi="Times New Roman" w:cs="Times New Roman"/>
                <w:b/>
              </w:rPr>
              <w:t>Индивидуальный т</w:t>
            </w:r>
            <w:r w:rsidR="00F527ED" w:rsidRPr="005379C2">
              <w:rPr>
                <w:rFonts w:ascii="Times New Roman" w:hAnsi="Times New Roman" w:cs="Times New Roman"/>
                <w:b/>
              </w:rPr>
              <w:t>рансфер:</w:t>
            </w:r>
          </w:p>
        </w:tc>
      </w:tr>
      <w:tr w:rsidR="00F527ED" w:rsidRPr="005379C2" w14:paraId="2144B5A6" w14:textId="77777777" w:rsidTr="00346390">
        <w:tc>
          <w:tcPr>
            <w:tcW w:w="326" w:type="dxa"/>
          </w:tcPr>
          <w:p w14:paraId="21D0A193" w14:textId="77777777" w:rsidR="00F527ED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9" w:type="dxa"/>
          </w:tcPr>
          <w:p w14:paraId="5BD358B2" w14:textId="77777777" w:rsidR="00F527ED" w:rsidRPr="005379C2" w:rsidRDefault="00D551C4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Полетные данные (№</w:t>
            </w:r>
            <w:r w:rsidR="00F527ED" w:rsidRPr="005379C2">
              <w:rPr>
                <w:rFonts w:ascii="Times New Roman" w:hAnsi="Times New Roman" w:cs="Times New Roman"/>
              </w:rPr>
              <w:t>рейса, время прилёта):</w:t>
            </w:r>
          </w:p>
        </w:tc>
        <w:tc>
          <w:tcPr>
            <w:tcW w:w="5919" w:type="dxa"/>
            <w:gridSpan w:val="2"/>
          </w:tcPr>
          <w:p w14:paraId="55FE8BC4" w14:textId="77777777" w:rsidR="00F527ED" w:rsidRPr="005379C2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446" w:rsidRPr="005379C2" w14:paraId="2A4010DF" w14:textId="77777777" w:rsidTr="00346390">
        <w:tc>
          <w:tcPr>
            <w:tcW w:w="326" w:type="dxa"/>
            <w:vMerge w:val="restart"/>
          </w:tcPr>
          <w:p w14:paraId="63F953CE" w14:textId="77777777" w:rsidR="00102446" w:rsidRPr="005379C2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9" w:type="dxa"/>
            <w:vMerge w:val="restart"/>
          </w:tcPr>
          <w:p w14:paraId="6F10F002" w14:textId="77777777" w:rsidR="00102446" w:rsidRPr="005379C2" w:rsidRDefault="003E58DF" w:rsidP="003E58DF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Вид трансфера</w:t>
            </w:r>
            <w:r w:rsidRPr="005379C2">
              <w:rPr>
                <w:rFonts w:ascii="Times New Roman" w:hAnsi="Times New Roman" w:cs="Times New Roman"/>
                <w:b/>
              </w:rPr>
              <w:t>**</w:t>
            </w:r>
            <w:r w:rsidR="000F751C" w:rsidRPr="005379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19" w:type="dxa"/>
            <w:gridSpan w:val="2"/>
          </w:tcPr>
          <w:p w14:paraId="77D46553" w14:textId="77777777" w:rsidR="00102446" w:rsidRPr="005379C2" w:rsidRDefault="003E58DF" w:rsidP="00F527ED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Такси (за дополнительную плату)</w:t>
            </w:r>
          </w:p>
        </w:tc>
      </w:tr>
      <w:tr w:rsidR="003E58DF" w:rsidRPr="005379C2" w14:paraId="1E1421C2" w14:textId="77777777" w:rsidTr="00346390">
        <w:tc>
          <w:tcPr>
            <w:tcW w:w="326" w:type="dxa"/>
            <w:vMerge/>
          </w:tcPr>
          <w:p w14:paraId="76D40E41" w14:textId="77777777" w:rsidR="003E58DF" w:rsidRPr="005379C2" w:rsidRDefault="003E58DF" w:rsidP="003E5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Merge/>
          </w:tcPr>
          <w:p w14:paraId="4033CC40" w14:textId="77777777" w:rsidR="003E58DF" w:rsidRPr="005379C2" w:rsidRDefault="003E58DF" w:rsidP="003E58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gridSpan w:val="2"/>
          </w:tcPr>
          <w:p w14:paraId="1E2F77D0" w14:textId="77777777" w:rsidR="003E58DF" w:rsidRPr="005379C2" w:rsidRDefault="003E58DF" w:rsidP="003E58DF">
            <w:pPr>
              <w:jc w:val="both"/>
              <w:rPr>
                <w:rFonts w:ascii="Times New Roman" w:hAnsi="Times New Roman" w:cs="Times New Roman"/>
              </w:rPr>
            </w:pPr>
            <w:r w:rsidRPr="005379C2">
              <w:rPr>
                <w:rFonts w:ascii="Times New Roman" w:hAnsi="Times New Roman" w:cs="Times New Roman"/>
              </w:rPr>
              <w:t>Индивидуальный автотранспорт (аренда автомобиля на период проведения мероприятия) стоимость обговаривается индивидуально</w:t>
            </w:r>
          </w:p>
        </w:tc>
      </w:tr>
    </w:tbl>
    <w:p w14:paraId="055FD5FD" w14:textId="77777777" w:rsidR="00415FBE" w:rsidRPr="005379C2" w:rsidRDefault="009D30EE" w:rsidP="00CE573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5379C2">
        <w:rPr>
          <w:rFonts w:ascii="Times New Roman" w:hAnsi="Times New Roman" w:cs="Times New Roman"/>
          <w:b/>
        </w:rPr>
        <w:t xml:space="preserve">* </w:t>
      </w:r>
      <w:r w:rsidR="00ED50BD" w:rsidRPr="005379C2">
        <w:rPr>
          <w:rFonts w:ascii="Times New Roman" w:hAnsi="Times New Roman" w:cs="Times New Roman"/>
          <w:b/>
        </w:rPr>
        <w:t>Если от одной компании едет несколько участников</w:t>
      </w:r>
      <w:r w:rsidR="007D3ED5" w:rsidRPr="005379C2">
        <w:rPr>
          <w:rFonts w:ascii="Times New Roman" w:hAnsi="Times New Roman" w:cs="Times New Roman"/>
          <w:b/>
        </w:rPr>
        <w:t xml:space="preserve">, просьба на каждого последующего участника копировать Таблицу №2 и заполнять всю информацию в одном файле </w:t>
      </w:r>
      <w:r w:rsidRPr="005379C2">
        <w:rPr>
          <w:rFonts w:ascii="Times New Roman" w:hAnsi="Times New Roman" w:cs="Times New Roman"/>
          <w:b/>
          <w:lang w:val="en-US"/>
        </w:rPr>
        <w:t>Word</w:t>
      </w:r>
      <w:r w:rsidRPr="005379C2">
        <w:rPr>
          <w:rFonts w:ascii="Times New Roman" w:hAnsi="Times New Roman" w:cs="Times New Roman"/>
          <w:b/>
        </w:rPr>
        <w:t>.</w:t>
      </w:r>
    </w:p>
    <w:p w14:paraId="48A0FB77" w14:textId="77777777" w:rsidR="0036120D" w:rsidRPr="005379C2" w:rsidRDefault="0036120D" w:rsidP="00CE573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14:paraId="62DBD2AE" w14:textId="77777777" w:rsidR="00F70FDF" w:rsidRPr="002E47B2" w:rsidRDefault="00F70FDF" w:rsidP="00CE5731">
      <w:pPr>
        <w:pStyle w:val="a8"/>
        <w:ind w:left="-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E47B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! 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>Информируем Вас о том, что в связи с принятием Федерального закона № 214-ФЗ от 29 июля 2017 года «О проведении эксперимента по развитию курортной инфраструктуры в Республике Крым, Алтайском крае, Краснодарском крае и Ставропольском крае» (далее «Федеральный закон») и закона Краснодарского края</w:t>
      </w:r>
      <w:r w:rsidRPr="002E47B2">
        <w:rPr>
          <w:rFonts w:ascii="Times New Roman" w:hAnsi="Times New Roman" w:cs="Times New Roman"/>
          <w:sz w:val="20"/>
          <w:szCs w:val="20"/>
        </w:rPr>
        <w:t xml:space="preserve"> №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>3960-КЗ от 27 ноября 2017 года «</w:t>
      </w:r>
      <w:r w:rsidRPr="002E47B2">
        <w:rPr>
          <w:rFonts w:ascii="Times New Roman" w:eastAsia="Times New Roman" w:hAnsi="Times New Roman" w:cs="Times New Roman"/>
          <w:b/>
          <w:sz w:val="20"/>
          <w:szCs w:val="20"/>
        </w:rPr>
        <w:t>О введении курортного сбора на территории Краснодарского края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и внесении изменений в закон Краснодарского края «Об административных правонарушениях», в период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16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июля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2018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года по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31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декабря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>2022 года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>, с граждан, прибывающих на территорию Краснодарского края, в том</w:t>
      </w:r>
      <w:r w:rsidRPr="002E47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>числ</w:t>
      </w:r>
      <w:r w:rsidR="00D551C4" w:rsidRPr="002E47B2">
        <w:rPr>
          <w:rFonts w:ascii="Times New Roman" w:eastAsia="Times New Roman" w:hAnsi="Times New Roman" w:cs="Times New Roman"/>
          <w:sz w:val="20"/>
          <w:szCs w:val="20"/>
        </w:rPr>
        <w:t>е в город-курорт Сочи, будет взи</w:t>
      </w:r>
      <w:r w:rsidRPr="002E47B2">
        <w:rPr>
          <w:rFonts w:ascii="Times New Roman" w:eastAsia="Times New Roman" w:hAnsi="Times New Roman" w:cs="Times New Roman"/>
          <w:sz w:val="20"/>
          <w:szCs w:val="20"/>
        </w:rPr>
        <w:t xml:space="preserve">маться курортный сбор. </w:t>
      </w:r>
      <w:r w:rsidRPr="002E47B2">
        <w:rPr>
          <w:rFonts w:ascii="Times New Roman" w:eastAsia="Times New Roman" w:hAnsi="Times New Roman" w:cs="Times New Roman"/>
          <w:b/>
          <w:sz w:val="20"/>
          <w:szCs w:val="20"/>
        </w:rPr>
        <w:t>Оплатить курортный сбор должен каждый гость, являющийся физическим лицом и достигший 18 лет.</w:t>
      </w:r>
      <w:r w:rsidR="00D551C4" w:rsidRPr="002E47B2">
        <w:rPr>
          <w:rFonts w:ascii="Times New Roman" w:eastAsia="Times New Roman" w:hAnsi="Times New Roman" w:cs="Times New Roman"/>
          <w:b/>
          <w:sz w:val="20"/>
          <w:szCs w:val="20"/>
        </w:rPr>
        <w:t xml:space="preserve"> Стоимость 10 руб. в сутки за 1 персону.</w:t>
      </w:r>
    </w:p>
    <w:p w14:paraId="262E3DDF" w14:textId="77777777" w:rsidR="0036120D" w:rsidRDefault="0036120D" w:rsidP="00CE5731">
      <w:pPr>
        <w:pStyle w:val="a8"/>
        <w:ind w:left="-709"/>
        <w:rPr>
          <w:rFonts w:ascii="Times New Roman" w:hAnsi="Times New Roman" w:cs="Times New Roman"/>
          <w:b/>
          <w:color w:val="FF0000"/>
        </w:rPr>
      </w:pPr>
    </w:p>
    <w:p w14:paraId="570853A0" w14:textId="77777777" w:rsidR="00775F87" w:rsidRPr="005379C2" w:rsidRDefault="00775F87" w:rsidP="00CE5731">
      <w:pPr>
        <w:pStyle w:val="a8"/>
        <w:ind w:left="-709"/>
        <w:rPr>
          <w:rFonts w:ascii="Times New Roman" w:hAnsi="Times New Roman" w:cs="Times New Roman"/>
          <w:b/>
          <w:color w:val="FF0000"/>
        </w:rPr>
      </w:pPr>
    </w:p>
    <w:p w14:paraId="757D0321" w14:textId="77777777" w:rsidR="00D36644" w:rsidRPr="0036120D" w:rsidRDefault="00F1542F" w:rsidP="00CE5731">
      <w:pPr>
        <w:pStyle w:val="a8"/>
        <w:ind w:left="-709"/>
        <w:rPr>
          <w:rFonts w:ascii="Tahoma" w:hAnsi="Tahoma" w:cs="Tahoma"/>
          <w:b/>
          <w:color w:val="FF0000"/>
          <w:sz w:val="18"/>
          <w:szCs w:val="18"/>
        </w:rPr>
      </w:pPr>
      <w:r w:rsidRPr="0036120D">
        <w:rPr>
          <w:rFonts w:ascii="Tahoma" w:hAnsi="Tahoma" w:cs="Tahoma"/>
          <w:b/>
          <w:color w:val="FF0000"/>
          <w:sz w:val="18"/>
          <w:szCs w:val="18"/>
        </w:rPr>
        <w:t>Просьба направить заполненную форму</w:t>
      </w:r>
      <w:r w:rsidR="00D36644" w:rsidRPr="0036120D">
        <w:rPr>
          <w:rFonts w:ascii="Tahoma" w:hAnsi="Tahoma" w:cs="Tahoma"/>
          <w:b/>
          <w:color w:val="FF0000"/>
          <w:sz w:val="18"/>
          <w:szCs w:val="18"/>
        </w:rPr>
        <w:t>:</w:t>
      </w:r>
    </w:p>
    <w:p w14:paraId="57EDF94E" w14:textId="77777777" w:rsidR="00D36644" w:rsidRPr="0020021B" w:rsidRDefault="00D36644" w:rsidP="00CE5731">
      <w:pPr>
        <w:pStyle w:val="a8"/>
        <w:ind w:left="-709"/>
        <w:rPr>
          <w:rFonts w:ascii="Tahoma" w:hAnsi="Tahoma" w:cs="Tahoma"/>
          <w:b/>
          <w:color w:val="0F243E" w:themeColor="text2" w:themeShade="80"/>
          <w:sz w:val="18"/>
          <w:szCs w:val="18"/>
        </w:rPr>
      </w:pPr>
      <w:r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 xml:space="preserve">Электронная почта: sales-uks@list.ru </w:t>
      </w:r>
    </w:p>
    <w:p w14:paraId="5F8209F7" w14:textId="77777777" w:rsidR="00D36644" w:rsidRPr="0020021B" w:rsidRDefault="00D36644" w:rsidP="00CE5731">
      <w:pPr>
        <w:pStyle w:val="a8"/>
        <w:ind w:left="-709"/>
        <w:rPr>
          <w:rFonts w:ascii="Tahoma" w:hAnsi="Tahoma" w:cs="Tahoma"/>
          <w:b/>
          <w:color w:val="0F243E" w:themeColor="text2" w:themeShade="80"/>
          <w:sz w:val="18"/>
          <w:szCs w:val="18"/>
        </w:rPr>
      </w:pPr>
      <w:r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>Контактные телефоны:</w:t>
      </w:r>
    </w:p>
    <w:p w14:paraId="1AC52066" w14:textId="77777777" w:rsidR="00D36644" w:rsidRPr="0020021B" w:rsidRDefault="00D36644" w:rsidP="00CE5731">
      <w:pPr>
        <w:pStyle w:val="a8"/>
        <w:ind w:left="-709"/>
        <w:rPr>
          <w:rFonts w:ascii="Tahoma" w:hAnsi="Tahoma" w:cs="Tahoma"/>
          <w:b/>
          <w:color w:val="0F243E" w:themeColor="text2" w:themeShade="80"/>
          <w:sz w:val="18"/>
          <w:szCs w:val="18"/>
        </w:rPr>
      </w:pPr>
      <w:r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>1. Стационарный: (8</w:t>
      </w:r>
      <w:r w:rsidR="00D43BB9"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>62) 296-53-56</w:t>
      </w:r>
      <w:r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>,</w:t>
      </w:r>
    </w:p>
    <w:p w14:paraId="1778B077" w14:textId="77777777" w:rsidR="00D36644" w:rsidRPr="0020021B" w:rsidRDefault="00D36644" w:rsidP="00CE5731">
      <w:pPr>
        <w:pStyle w:val="a8"/>
        <w:ind w:left="-709"/>
        <w:rPr>
          <w:rFonts w:ascii="Tahoma" w:hAnsi="Tahoma" w:cs="Tahoma"/>
          <w:b/>
          <w:color w:val="0F243E" w:themeColor="text2" w:themeShade="80"/>
          <w:sz w:val="18"/>
          <w:szCs w:val="18"/>
        </w:rPr>
      </w:pPr>
      <w:r w:rsidRP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>2. +7</w:t>
      </w:r>
      <w:r w:rsidR="0020021B">
        <w:rPr>
          <w:rFonts w:ascii="Tahoma" w:hAnsi="Tahoma" w:cs="Tahoma"/>
          <w:b/>
          <w:color w:val="0F243E" w:themeColor="text2" w:themeShade="80"/>
          <w:sz w:val="18"/>
          <w:szCs w:val="18"/>
        </w:rPr>
        <w:t xml:space="preserve">-918-103-09-40 </w:t>
      </w:r>
    </w:p>
    <w:p w14:paraId="0C167CAE" w14:textId="77777777" w:rsidR="00F1542F" w:rsidRPr="0036120D" w:rsidRDefault="00E86C8D" w:rsidP="00CE5731">
      <w:pPr>
        <w:pStyle w:val="a8"/>
        <w:ind w:left="-709"/>
        <w:rPr>
          <w:rFonts w:ascii="Tahoma" w:hAnsi="Tahoma" w:cs="Tahoma"/>
          <w:b/>
          <w:color w:val="FF0000"/>
          <w:sz w:val="18"/>
          <w:szCs w:val="18"/>
        </w:rPr>
      </w:pPr>
      <w:r w:rsidRPr="0036120D">
        <w:rPr>
          <w:rFonts w:ascii="Tahoma" w:hAnsi="Tahoma" w:cs="Tahoma"/>
          <w:b/>
          <w:color w:val="FF0000"/>
          <w:sz w:val="18"/>
          <w:szCs w:val="18"/>
        </w:rPr>
        <w:t xml:space="preserve">Будем рады ответить на Ваши вопросы! </w:t>
      </w:r>
    </w:p>
    <w:sectPr w:rsidR="00F1542F" w:rsidRPr="0036120D" w:rsidSect="00551ADB">
      <w:pgSz w:w="11906" w:h="16838"/>
      <w:pgMar w:top="1134" w:right="850" w:bottom="1134" w:left="170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EB92" w14:textId="77777777" w:rsidR="00AD02BF" w:rsidRDefault="00AD02BF" w:rsidP="00ED50BD">
      <w:pPr>
        <w:spacing w:after="0" w:line="240" w:lineRule="auto"/>
      </w:pPr>
      <w:r>
        <w:separator/>
      </w:r>
    </w:p>
  </w:endnote>
  <w:endnote w:type="continuationSeparator" w:id="0">
    <w:p w14:paraId="6D945E35" w14:textId="77777777" w:rsidR="00AD02BF" w:rsidRDefault="00AD02BF" w:rsidP="00ED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76EC" w14:textId="77777777" w:rsidR="00AD02BF" w:rsidRDefault="00AD02BF" w:rsidP="00ED50BD">
      <w:pPr>
        <w:spacing w:after="0" w:line="240" w:lineRule="auto"/>
      </w:pPr>
      <w:r>
        <w:separator/>
      </w:r>
    </w:p>
  </w:footnote>
  <w:footnote w:type="continuationSeparator" w:id="0">
    <w:p w14:paraId="494D18B9" w14:textId="77777777" w:rsidR="00AD02BF" w:rsidRDefault="00AD02BF" w:rsidP="00ED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E"/>
    <w:rsid w:val="00017EDC"/>
    <w:rsid w:val="00031F69"/>
    <w:rsid w:val="00095BAC"/>
    <w:rsid w:val="000B79AE"/>
    <w:rsid w:val="000F2A98"/>
    <w:rsid w:val="000F751C"/>
    <w:rsid w:val="00102446"/>
    <w:rsid w:val="001071C6"/>
    <w:rsid w:val="0015749F"/>
    <w:rsid w:val="00164DE9"/>
    <w:rsid w:val="001C43A5"/>
    <w:rsid w:val="001E59A1"/>
    <w:rsid w:val="0020021B"/>
    <w:rsid w:val="0020741D"/>
    <w:rsid w:val="0023541C"/>
    <w:rsid w:val="002612FD"/>
    <w:rsid w:val="00271FCF"/>
    <w:rsid w:val="00295443"/>
    <w:rsid w:val="002E47B2"/>
    <w:rsid w:val="003079D3"/>
    <w:rsid w:val="003318E5"/>
    <w:rsid w:val="003338FA"/>
    <w:rsid w:val="00346390"/>
    <w:rsid w:val="00347747"/>
    <w:rsid w:val="00352A1D"/>
    <w:rsid w:val="0036120D"/>
    <w:rsid w:val="00377237"/>
    <w:rsid w:val="0038074B"/>
    <w:rsid w:val="00385289"/>
    <w:rsid w:val="00393E04"/>
    <w:rsid w:val="003B0C1D"/>
    <w:rsid w:val="003C6888"/>
    <w:rsid w:val="003D61EA"/>
    <w:rsid w:val="003E58DF"/>
    <w:rsid w:val="003F29AA"/>
    <w:rsid w:val="00415FBE"/>
    <w:rsid w:val="00434561"/>
    <w:rsid w:val="00483030"/>
    <w:rsid w:val="004B10BF"/>
    <w:rsid w:val="004F42E6"/>
    <w:rsid w:val="00503C94"/>
    <w:rsid w:val="00504470"/>
    <w:rsid w:val="005379C2"/>
    <w:rsid w:val="005469E9"/>
    <w:rsid w:val="00551ADB"/>
    <w:rsid w:val="005B24DA"/>
    <w:rsid w:val="005C62D9"/>
    <w:rsid w:val="005D3759"/>
    <w:rsid w:val="005F021F"/>
    <w:rsid w:val="006071E7"/>
    <w:rsid w:val="00680DA9"/>
    <w:rsid w:val="00684063"/>
    <w:rsid w:val="00693518"/>
    <w:rsid w:val="006A5C2B"/>
    <w:rsid w:val="00702526"/>
    <w:rsid w:val="007157BC"/>
    <w:rsid w:val="00725E1D"/>
    <w:rsid w:val="00732EEA"/>
    <w:rsid w:val="007527B8"/>
    <w:rsid w:val="00775F87"/>
    <w:rsid w:val="007760D6"/>
    <w:rsid w:val="0077767E"/>
    <w:rsid w:val="007822C8"/>
    <w:rsid w:val="007A1C9B"/>
    <w:rsid w:val="007D3ED5"/>
    <w:rsid w:val="00803FFF"/>
    <w:rsid w:val="008B33F5"/>
    <w:rsid w:val="008C53DD"/>
    <w:rsid w:val="008E6FFD"/>
    <w:rsid w:val="00921C00"/>
    <w:rsid w:val="00946D9B"/>
    <w:rsid w:val="00964D67"/>
    <w:rsid w:val="00971099"/>
    <w:rsid w:val="009B48B1"/>
    <w:rsid w:val="009D2EC3"/>
    <w:rsid w:val="009D30EE"/>
    <w:rsid w:val="009F3745"/>
    <w:rsid w:val="00A000E0"/>
    <w:rsid w:val="00A22C1A"/>
    <w:rsid w:val="00A64575"/>
    <w:rsid w:val="00A65980"/>
    <w:rsid w:val="00AD02BF"/>
    <w:rsid w:val="00AE177B"/>
    <w:rsid w:val="00B55255"/>
    <w:rsid w:val="00B82768"/>
    <w:rsid w:val="00BA0BFF"/>
    <w:rsid w:val="00BF51EA"/>
    <w:rsid w:val="00BF7D81"/>
    <w:rsid w:val="00C22784"/>
    <w:rsid w:val="00C22F0F"/>
    <w:rsid w:val="00C25F2F"/>
    <w:rsid w:val="00C63882"/>
    <w:rsid w:val="00C840A1"/>
    <w:rsid w:val="00C926DF"/>
    <w:rsid w:val="00C94023"/>
    <w:rsid w:val="00CE25F0"/>
    <w:rsid w:val="00CE5731"/>
    <w:rsid w:val="00CE5DE9"/>
    <w:rsid w:val="00D36644"/>
    <w:rsid w:val="00D43BB9"/>
    <w:rsid w:val="00D455DA"/>
    <w:rsid w:val="00D46517"/>
    <w:rsid w:val="00D4682E"/>
    <w:rsid w:val="00D54D5C"/>
    <w:rsid w:val="00D551C4"/>
    <w:rsid w:val="00DA029C"/>
    <w:rsid w:val="00DD7D52"/>
    <w:rsid w:val="00E17150"/>
    <w:rsid w:val="00E21C3A"/>
    <w:rsid w:val="00E25323"/>
    <w:rsid w:val="00E65A15"/>
    <w:rsid w:val="00E86C8D"/>
    <w:rsid w:val="00ED50BD"/>
    <w:rsid w:val="00EE01EB"/>
    <w:rsid w:val="00EF1C21"/>
    <w:rsid w:val="00EF2E57"/>
    <w:rsid w:val="00F00194"/>
    <w:rsid w:val="00F1489C"/>
    <w:rsid w:val="00F1542F"/>
    <w:rsid w:val="00F527ED"/>
    <w:rsid w:val="00F63A0B"/>
    <w:rsid w:val="00F70FDF"/>
    <w:rsid w:val="00F84D53"/>
    <w:rsid w:val="00FF4178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05A32"/>
  <w15:docId w15:val="{3FDDF627-327F-4A5A-81DC-9F363F9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0BD"/>
  </w:style>
  <w:style w:type="paragraph" w:styleId="a8">
    <w:name w:val="footer"/>
    <w:basedOn w:val="a"/>
    <w:link w:val="a9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0BD"/>
  </w:style>
  <w:style w:type="paragraph" w:styleId="aa">
    <w:name w:val="List Paragraph"/>
    <w:basedOn w:val="a"/>
    <w:uiPriority w:val="34"/>
    <w:qFormat/>
    <w:rsid w:val="009D30EE"/>
    <w:pPr>
      <w:ind w:left="720"/>
      <w:contextualSpacing/>
    </w:pPr>
  </w:style>
  <w:style w:type="character" w:customStyle="1" w:styleId="FontStyle23">
    <w:name w:val="Font Style23"/>
    <w:uiPriority w:val="99"/>
    <w:rsid w:val="00E65A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1854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Куйбин Павел</cp:lastModifiedBy>
  <cp:revision>2</cp:revision>
  <cp:lastPrinted>2018-01-17T07:53:00Z</cp:lastPrinted>
  <dcterms:created xsi:type="dcterms:W3CDTF">2021-06-08T11:37:00Z</dcterms:created>
  <dcterms:modified xsi:type="dcterms:W3CDTF">2021-06-08T11:37:00Z</dcterms:modified>
</cp:coreProperties>
</file>