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F9" w:rsidRPr="001377D6" w:rsidRDefault="000E60F9" w:rsidP="00C67B0C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8"/>
          <w:szCs w:val="28"/>
        </w:rPr>
      </w:pPr>
    </w:p>
    <w:p w:rsidR="000E60F9" w:rsidRPr="000D09E0" w:rsidRDefault="001377D6" w:rsidP="00C67B0C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0E60F9" w:rsidRPr="000D09E0">
        <w:rPr>
          <w:sz w:val="28"/>
          <w:szCs w:val="28"/>
        </w:rPr>
        <w:t xml:space="preserve">В ходе выполнения </w:t>
      </w:r>
      <w:r w:rsidR="000E60F9">
        <w:rPr>
          <w:sz w:val="28"/>
          <w:szCs w:val="28"/>
          <w:lang w:val="ru-RU"/>
        </w:rPr>
        <w:t>проекта</w:t>
      </w:r>
      <w:r w:rsidR="000E60F9" w:rsidRPr="000D09E0">
        <w:rPr>
          <w:sz w:val="28"/>
          <w:szCs w:val="28"/>
        </w:rPr>
        <w:t xml:space="preserve"> по Соглашению о предо</w:t>
      </w:r>
      <w:r w:rsidR="00A468A0">
        <w:rPr>
          <w:sz w:val="28"/>
          <w:szCs w:val="28"/>
        </w:rPr>
        <w:t>ставлении субсидии от  2</w:t>
      </w:r>
      <w:r w:rsidR="00846C44">
        <w:rPr>
          <w:sz w:val="28"/>
          <w:szCs w:val="28"/>
          <w:lang w:val="ru-RU"/>
        </w:rPr>
        <w:t>7</w:t>
      </w:r>
      <w:r w:rsidR="00A468A0">
        <w:rPr>
          <w:sz w:val="28"/>
          <w:szCs w:val="28"/>
        </w:rPr>
        <w:t xml:space="preserve"> </w:t>
      </w:r>
      <w:r w:rsidR="00846C44">
        <w:rPr>
          <w:sz w:val="28"/>
          <w:szCs w:val="28"/>
          <w:lang w:val="ru-RU"/>
        </w:rPr>
        <w:t>октября</w:t>
      </w:r>
      <w:r w:rsidR="00A468A0">
        <w:rPr>
          <w:sz w:val="28"/>
          <w:szCs w:val="28"/>
          <w:lang w:val="ru-RU"/>
        </w:rPr>
        <w:t xml:space="preserve"> 201</w:t>
      </w:r>
      <w:r w:rsidR="00846C44">
        <w:rPr>
          <w:sz w:val="28"/>
          <w:szCs w:val="28"/>
          <w:lang w:val="ru-RU"/>
        </w:rPr>
        <w:t>5</w:t>
      </w:r>
      <w:r w:rsidR="000E60F9" w:rsidRPr="000D09E0">
        <w:rPr>
          <w:sz w:val="28"/>
          <w:szCs w:val="28"/>
        </w:rPr>
        <w:t xml:space="preserve"> №</w:t>
      </w:r>
      <w:r w:rsidR="00F932AA" w:rsidRPr="00787496">
        <w:rPr>
          <w:sz w:val="28"/>
          <w:szCs w:val="28"/>
        </w:rPr>
        <w:t>14.607.21.01</w:t>
      </w:r>
      <w:r w:rsidR="00846C44">
        <w:rPr>
          <w:sz w:val="28"/>
          <w:szCs w:val="28"/>
          <w:lang w:val="ru-RU"/>
        </w:rPr>
        <w:t>18</w:t>
      </w:r>
      <w:r w:rsidR="000E60F9" w:rsidRPr="000D09E0">
        <w:rPr>
          <w:sz w:val="28"/>
          <w:szCs w:val="28"/>
        </w:rPr>
        <w:t xml:space="preserve"> с Минобрнауки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</w:t>
      </w:r>
      <w:r w:rsidR="000E60F9">
        <w:rPr>
          <w:sz w:val="28"/>
          <w:szCs w:val="28"/>
          <w:lang w:val="ru-RU"/>
        </w:rPr>
        <w:t>оды</w:t>
      </w:r>
      <w:r w:rsidR="00F932AA">
        <w:rPr>
          <w:sz w:val="28"/>
          <w:szCs w:val="28"/>
        </w:rPr>
        <w:t xml:space="preserve">» на этапе № </w:t>
      </w:r>
      <w:r w:rsidR="00F932AA">
        <w:rPr>
          <w:sz w:val="28"/>
          <w:szCs w:val="28"/>
          <w:lang w:val="ru-RU"/>
        </w:rPr>
        <w:t>1</w:t>
      </w:r>
      <w:r w:rsidR="00F932AA">
        <w:rPr>
          <w:sz w:val="28"/>
          <w:szCs w:val="28"/>
        </w:rPr>
        <w:t xml:space="preserve"> в период с </w:t>
      </w:r>
      <w:r w:rsidR="00F932AA">
        <w:rPr>
          <w:sz w:val="28"/>
          <w:szCs w:val="28"/>
          <w:lang w:val="ru-RU"/>
        </w:rPr>
        <w:t>2</w:t>
      </w:r>
      <w:r w:rsidR="00846C44">
        <w:rPr>
          <w:sz w:val="28"/>
          <w:szCs w:val="28"/>
          <w:lang w:val="ru-RU"/>
        </w:rPr>
        <w:t>7</w:t>
      </w:r>
      <w:r w:rsidR="00F932AA">
        <w:rPr>
          <w:sz w:val="28"/>
          <w:szCs w:val="28"/>
          <w:lang w:val="ru-RU"/>
        </w:rPr>
        <w:t xml:space="preserve"> о</w:t>
      </w:r>
      <w:r w:rsidR="00846C44">
        <w:rPr>
          <w:sz w:val="28"/>
          <w:szCs w:val="28"/>
          <w:lang w:val="ru-RU"/>
        </w:rPr>
        <w:t>кт</w:t>
      </w:r>
      <w:r w:rsidR="00F932AA">
        <w:rPr>
          <w:sz w:val="28"/>
          <w:szCs w:val="28"/>
          <w:lang w:val="ru-RU"/>
        </w:rPr>
        <w:t>ября 201</w:t>
      </w:r>
      <w:r w:rsidR="00846C44">
        <w:rPr>
          <w:sz w:val="28"/>
          <w:szCs w:val="28"/>
          <w:lang w:val="ru-RU"/>
        </w:rPr>
        <w:t>5</w:t>
      </w:r>
      <w:r w:rsidR="00F932AA">
        <w:rPr>
          <w:sz w:val="28"/>
          <w:szCs w:val="28"/>
          <w:lang w:val="ru-RU"/>
        </w:rPr>
        <w:t xml:space="preserve"> г.</w:t>
      </w:r>
      <w:r w:rsidR="000E60F9" w:rsidRPr="000D09E0">
        <w:rPr>
          <w:sz w:val="28"/>
          <w:szCs w:val="28"/>
        </w:rPr>
        <w:t xml:space="preserve"> по </w:t>
      </w:r>
      <w:r w:rsidR="00F932AA">
        <w:rPr>
          <w:sz w:val="28"/>
          <w:szCs w:val="28"/>
          <w:lang w:val="ru-RU"/>
        </w:rPr>
        <w:t>31 декабря 201</w:t>
      </w:r>
      <w:r w:rsidR="00846C44">
        <w:rPr>
          <w:sz w:val="28"/>
          <w:szCs w:val="28"/>
          <w:lang w:val="ru-RU"/>
        </w:rPr>
        <w:t>5</w:t>
      </w:r>
      <w:r w:rsidR="00F932AA">
        <w:rPr>
          <w:sz w:val="28"/>
          <w:szCs w:val="28"/>
          <w:lang w:val="ru-RU"/>
        </w:rPr>
        <w:t xml:space="preserve"> г.</w:t>
      </w:r>
      <w:r w:rsidR="000E60F9" w:rsidRPr="00981B07">
        <w:rPr>
          <w:sz w:val="28"/>
          <w:szCs w:val="28"/>
        </w:rPr>
        <w:t xml:space="preserve"> выполнялись следующие</w:t>
      </w:r>
      <w:r w:rsidR="000E60F9" w:rsidRPr="000D09E0">
        <w:rPr>
          <w:sz w:val="28"/>
          <w:szCs w:val="28"/>
        </w:rPr>
        <w:t xml:space="preserve"> работы:</w:t>
      </w:r>
    </w:p>
    <w:p w:rsidR="00A468A0" w:rsidRPr="00C67B0C" w:rsidRDefault="00846C44" w:rsidP="00C67B0C">
      <w:pPr>
        <w:keepNext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B0C">
        <w:rPr>
          <w:rFonts w:ascii="Times New Roman" w:hAnsi="Times New Roman" w:cs="Times New Roman"/>
          <w:sz w:val="28"/>
          <w:szCs w:val="28"/>
        </w:rPr>
        <w:t>Аналитический обзор современной научно-технической, нормативной, методической литературы в области газификации органических отходов.</w:t>
      </w:r>
    </w:p>
    <w:p w:rsidR="00846C44" w:rsidRPr="00C67B0C" w:rsidRDefault="00846C44" w:rsidP="00C67B0C">
      <w:pPr>
        <w:keepNext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B0C">
        <w:rPr>
          <w:rFonts w:ascii="Times New Roman" w:hAnsi="Times New Roman" w:cs="Times New Roman"/>
          <w:sz w:val="28"/>
          <w:szCs w:val="28"/>
        </w:rPr>
        <w:t xml:space="preserve">Обоснование выбора и направления исследований безотходной </w:t>
      </w:r>
      <w:proofErr w:type="spellStart"/>
      <w:r w:rsidRPr="00C67B0C">
        <w:rPr>
          <w:rFonts w:ascii="Times New Roman" w:hAnsi="Times New Roman" w:cs="Times New Roman"/>
          <w:sz w:val="28"/>
          <w:szCs w:val="28"/>
        </w:rPr>
        <w:t>энергоэффективной</w:t>
      </w:r>
      <w:proofErr w:type="spellEnd"/>
      <w:r w:rsidRPr="00C67B0C">
        <w:rPr>
          <w:rFonts w:ascii="Times New Roman" w:hAnsi="Times New Roman" w:cs="Times New Roman"/>
          <w:sz w:val="28"/>
          <w:szCs w:val="28"/>
        </w:rPr>
        <w:t xml:space="preserve"> технологии и установки электроплазменной утилизации органических отходов с получением </w:t>
      </w:r>
      <w:proofErr w:type="spellStart"/>
      <w:proofErr w:type="gramStart"/>
      <w:r w:rsidRPr="00C67B0C">
        <w:rPr>
          <w:rFonts w:ascii="Times New Roman" w:hAnsi="Times New Roman" w:cs="Times New Roman"/>
          <w:sz w:val="28"/>
          <w:szCs w:val="28"/>
        </w:rPr>
        <w:t>синтез-газа</w:t>
      </w:r>
      <w:proofErr w:type="spellEnd"/>
      <w:proofErr w:type="gramEnd"/>
      <w:r w:rsidRPr="00C67B0C">
        <w:rPr>
          <w:rFonts w:ascii="Times New Roman" w:hAnsi="Times New Roman" w:cs="Times New Roman"/>
          <w:sz w:val="28"/>
          <w:szCs w:val="28"/>
        </w:rPr>
        <w:t>, в том числе сравнительная оценка эффективности возможных направлений исследований, описание вариантов возможных решений задачи, обоснование оптимального варианта решения задачи.</w:t>
      </w:r>
    </w:p>
    <w:p w:rsidR="000E60F9" w:rsidRPr="00C67B0C" w:rsidRDefault="00C67B0C" w:rsidP="00C67B0C">
      <w:pPr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67B0C">
        <w:rPr>
          <w:rFonts w:ascii="Times New Roman" w:hAnsi="Times New Roman" w:cs="Times New Roman"/>
          <w:sz w:val="28"/>
          <w:szCs w:val="28"/>
        </w:rPr>
        <w:t>Проведение патентных исследований в соответствии с ГОСТ 15.011-96.</w:t>
      </w:r>
    </w:p>
    <w:p w:rsidR="000E60F9" w:rsidRPr="000D09E0" w:rsidRDefault="000E60F9" w:rsidP="00C67B0C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8"/>
          <w:szCs w:val="28"/>
        </w:rPr>
      </w:pPr>
    </w:p>
    <w:p w:rsidR="000E60F9" w:rsidRDefault="000E60F9" w:rsidP="00C67B0C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8"/>
          <w:szCs w:val="28"/>
        </w:rPr>
      </w:pPr>
      <w:r w:rsidRPr="000D09E0">
        <w:rPr>
          <w:sz w:val="28"/>
          <w:szCs w:val="28"/>
        </w:rPr>
        <w:t>При этом были получены следующие результаты:</w:t>
      </w:r>
    </w:p>
    <w:p w:rsidR="00A468A0" w:rsidRPr="001377D6" w:rsidRDefault="001377D6" w:rsidP="005641A9">
      <w:p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377D6">
        <w:tab/>
      </w:r>
    </w:p>
    <w:p w:rsidR="00424E15" w:rsidRDefault="00223AA4" w:rsidP="005641A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3AA4">
        <w:rPr>
          <w:rFonts w:ascii="Times New Roman" w:hAnsi="Times New Roman" w:cs="Times New Roman"/>
          <w:sz w:val="28"/>
          <w:szCs w:val="28"/>
        </w:rPr>
        <w:t xml:space="preserve">Результаты анализа научно-технической литературы, нормативно-технической документации и патентных исследований показали, что предлагаемые к разработке </w:t>
      </w:r>
      <w:r w:rsidR="005641A9">
        <w:rPr>
          <w:rFonts w:ascii="Times New Roman" w:hAnsi="Times New Roman" w:cs="Times New Roman"/>
          <w:sz w:val="28"/>
          <w:szCs w:val="28"/>
        </w:rPr>
        <w:t xml:space="preserve">плазменные </w:t>
      </w:r>
      <w:r w:rsidRPr="00223AA4">
        <w:rPr>
          <w:rFonts w:ascii="Times New Roman" w:hAnsi="Times New Roman" w:cs="Times New Roman"/>
          <w:sz w:val="28"/>
          <w:szCs w:val="28"/>
        </w:rPr>
        <w:t>технологи</w:t>
      </w:r>
      <w:r w:rsidR="005641A9">
        <w:rPr>
          <w:rFonts w:ascii="Times New Roman" w:hAnsi="Times New Roman" w:cs="Times New Roman"/>
          <w:sz w:val="28"/>
          <w:szCs w:val="28"/>
        </w:rPr>
        <w:t>и</w:t>
      </w:r>
      <w:r w:rsidRPr="00223AA4">
        <w:rPr>
          <w:rFonts w:ascii="Times New Roman" w:hAnsi="Times New Roman" w:cs="Times New Roman"/>
          <w:sz w:val="28"/>
          <w:szCs w:val="28"/>
        </w:rPr>
        <w:t xml:space="preserve"> и установк</w:t>
      </w:r>
      <w:r w:rsidR="005641A9">
        <w:rPr>
          <w:rFonts w:ascii="Times New Roman" w:hAnsi="Times New Roman" w:cs="Times New Roman"/>
          <w:sz w:val="28"/>
          <w:szCs w:val="28"/>
        </w:rPr>
        <w:t>и для их реализации</w:t>
      </w:r>
      <w:r w:rsidRPr="00223AA4">
        <w:rPr>
          <w:rFonts w:ascii="Times New Roman" w:hAnsi="Times New Roman" w:cs="Times New Roman"/>
          <w:sz w:val="28"/>
          <w:szCs w:val="28"/>
        </w:rPr>
        <w:t xml:space="preserve"> обладают элементами новизны: </w:t>
      </w:r>
      <w:r w:rsidR="005641A9">
        <w:rPr>
          <w:rFonts w:ascii="Times New Roman" w:hAnsi="Times New Roman" w:cs="Times New Roman"/>
          <w:sz w:val="28"/>
          <w:szCs w:val="28"/>
        </w:rPr>
        <w:t>большая концентрация  энергии в малом объеме и высокие температуры в реакционной зо</w:t>
      </w:r>
      <w:r w:rsidR="00154697">
        <w:rPr>
          <w:rFonts w:ascii="Times New Roman" w:hAnsi="Times New Roman" w:cs="Times New Roman"/>
          <w:sz w:val="28"/>
          <w:szCs w:val="28"/>
        </w:rPr>
        <w:t>н</w:t>
      </w:r>
      <w:r w:rsidR="005641A9">
        <w:rPr>
          <w:rFonts w:ascii="Times New Roman" w:hAnsi="Times New Roman" w:cs="Times New Roman"/>
          <w:sz w:val="28"/>
          <w:szCs w:val="28"/>
        </w:rPr>
        <w:t>е позволяют эффективно утилизировать органические отходы с получением топливного газа.</w:t>
      </w:r>
    </w:p>
    <w:p w:rsidR="005641A9" w:rsidRDefault="005641A9" w:rsidP="005641A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техника не имеет ограничений по рабочим температурам, то это позволяет осуществлять управление </w:t>
      </w:r>
      <w:r w:rsidR="00595626">
        <w:rPr>
          <w:rFonts w:ascii="Times New Roman" w:hAnsi="Times New Roman" w:cs="Times New Roman"/>
          <w:sz w:val="28"/>
          <w:szCs w:val="28"/>
        </w:rPr>
        <w:t xml:space="preserve"> ввод</w:t>
      </w:r>
      <w:r w:rsidR="00154697">
        <w:rPr>
          <w:rFonts w:ascii="Times New Roman" w:hAnsi="Times New Roman" w:cs="Times New Roman"/>
          <w:sz w:val="28"/>
          <w:szCs w:val="28"/>
        </w:rPr>
        <w:t>им</w:t>
      </w:r>
      <w:r w:rsidR="00595626">
        <w:rPr>
          <w:rFonts w:ascii="Times New Roman" w:hAnsi="Times New Roman" w:cs="Times New Roman"/>
          <w:sz w:val="28"/>
          <w:szCs w:val="28"/>
        </w:rPr>
        <w:t>ой энергией с минимальным воздействием на обслуживающий персонал и окружающую среду.</w:t>
      </w:r>
    </w:p>
    <w:p w:rsidR="00595626" w:rsidRDefault="00595626" w:rsidP="005641A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разнообразного  фракционного  и морфологического состава органических отходов  разработаны электроплазменные печи, установки и реакторы для газификации сырья с получением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синтез-газа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95626" w:rsidRPr="001377D6" w:rsidRDefault="00595626" w:rsidP="005641A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Сформулированы варианты возможных конструктивных решений для выполнения поставленной задачи.</w:t>
      </w:r>
    </w:p>
    <w:p w:rsidR="00223AA4" w:rsidRPr="00223AA4" w:rsidRDefault="00223AA4" w:rsidP="0059562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3AA4">
        <w:rPr>
          <w:rFonts w:ascii="Times New Roman" w:hAnsi="Times New Roman" w:cs="Times New Roman"/>
          <w:sz w:val="28"/>
          <w:szCs w:val="28"/>
        </w:rPr>
        <w:t>Полученные результаты соответствуют требованиям к выполняемому проекту.</w:t>
      </w:r>
    </w:p>
    <w:p w:rsidR="00223AA4" w:rsidRPr="00EC7A91" w:rsidRDefault="00223AA4" w:rsidP="00C67B0C">
      <w:pPr>
        <w:ind w:firstLine="709"/>
        <w:jc w:val="both"/>
        <w:rPr>
          <w:i/>
        </w:rPr>
      </w:pPr>
    </w:p>
    <w:p w:rsidR="000E60F9" w:rsidRPr="000D09E0" w:rsidRDefault="000E60F9" w:rsidP="00C67B0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E60F9" w:rsidRPr="001377D6" w:rsidRDefault="000E60F9" w:rsidP="00C67B0C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8"/>
          <w:szCs w:val="28"/>
        </w:rPr>
      </w:pPr>
      <w:r w:rsidRPr="000D09E0">
        <w:rPr>
          <w:sz w:val="28"/>
          <w:szCs w:val="28"/>
        </w:rPr>
        <w:t>Комиссия Минобрнауки России признала обязательства по Соглашению на отчетном этапе и</w:t>
      </w:r>
      <w:r w:rsidR="001377D6">
        <w:rPr>
          <w:sz w:val="28"/>
          <w:szCs w:val="28"/>
        </w:rPr>
        <w:t>сполненными надлежащим образом.</w:t>
      </w:r>
    </w:p>
    <w:p w:rsidR="000E60F9" w:rsidRPr="000D09E0" w:rsidRDefault="000E60F9" w:rsidP="00C67B0C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sz w:val="28"/>
          <w:szCs w:val="28"/>
        </w:rPr>
      </w:pPr>
    </w:p>
    <w:sectPr w:rsidR="000E60F9" w:rsidRPr="000D09E0" w:rsidSect="000E60F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53" w:rsidRDefault="00B55353">
      <w:r>
        <w:separator/>
      </w:r>
    </w:p>
  </w:endnote>
  <w:endnote w:type="continuationSeparator" w:id="0">
    <w:p w:rsidR="00B55353" w:rsidRDefault="00B5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53" w:rsidRDefault="00B55353">
      <w:r>
        <w:separator/>
      </w:r>
    </w:p>
  </w:footnote>
  <w:footnote w:type="continuationSeparator" w:id="0">
    <w:p w:rsidR="00B55353" w:rsidRDefault="00B55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9082D"/>
    <w:multiLevelType w:val="hybridMultilevel"/>
    <w:tmpl w:val="15664540"/>
    <w:lvl w:ilvl="0" w:tplc="991A2A10">
      <w:start w:val="1"/>
      <w:numFmt w:val="decimal"/>
      <w:lvlText w:val="%1."/>
      <w:lvlJc w:val="left"/>
      <w:pPr>
        <w:ind w:left="1280" w:hanging="78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1">
    <w:nsid w:val="65EB35E3"/>
    <w:multiLevelType w:val="hybridMultilevel"/>
    <w:tmpl w:val="A2C4CCDA"/>
    <w:lvl w:ilvl="0" w:tplc="FAEA759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DE3312D"/>
    <w:multiLevelType w:val="hybridMultilevel"/>
    <w:tmpl w:val="EB6C50E8"/>
    <w:lvl w:ilvl="0" w:tplc="643A7AC6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F332052"/>
    <w:multiLevelType w:val="hybridMultilevel"/>
    <w:tmpl w:val="9B56BCEC"/>
    <w:lvl w:ilvl="0" w:tplc="DFF2FBC6">
      <w:start w:val="1"/>
      <w:numFmt w:val="decimal"/>
      <w:lvlText w:val="%1."/>
      <w:lvlJc w:val="left"/>
      <w:pPr>
        <w:ind w:left="5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0F9"/>
    <w:rsid w:val="000B6605"/>
    <w:rsid w:val="000E60F9"/>
    <w:rsid w:val="000F3650"/>
    <w:rsid w:val="000F4AEA"/>
    <w:rsid w:val="001377D6"/>
    <w:rsid w:val="00154697"/>
    <w:rsid w:val="001D2C6B"/>
    <w:rsid w:val="00223AA4"/>
    <w:rsid w:val="00424E15"/>
    <w:rsid w:val="005641A9"/>
    <w:rsid w:val="00595626"/>
    <w:rsid w:val="005F0E5E"/>
    <w:rsid w:val="006E1928"/>
    <w:rsid w:val="00846C44"/>
    <w:rsid w:val="008A2F80"/>
    <w:rsid w:val="00A468A0"/>
    <w:rsid w:val="00AE66CD"/>
    <w:rsid w:val="00B55353"/>
    <w:rsid w:val="00C67B0C"/>
    <w:rsid w:val="00CE1554"/>
    <w:rsid w:val="00D13561"/>
    <w:rsid w:val="00E8049B"/>
    <w:rsid w:val="00F932AA"/>
    <w:rsid w:val="00FB761B"/>
    <w:rsid w:val="00FD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0F9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1"/>
    <w:rsid w:val="000E60F9"/>
    <w:rPr>
      <w:shd w:val="clear" w:color="auto" w:fill="FFFFFF"/>
      <w:lang w:bidi="ar-SA"/>
    </w:rPr>
  </w:style>
  <w:style w:type="paragraph" w:customStyle="1" w:styleId="Bodytext1">
    <w:name w:val="Body text1"/>
    <w:basedOn w:val="a"/>
    <w:link w:val="Bodytext"/>
    <w:rsid w:val="000E60F9"/>
    <w:pPr>
      <w:shd w:val="clear" w:color="auto" w:fill="FFFFFF"/>
      <w:spacing w:line="0" w:lineRule="atLeast"/>
      <w:ind w:hanging="1620"/>
      <w:jc w:val="center"/>
    </w:pPr>
    <w:rPr>
      <w:rFonts w:ascii="Times New Roman" w:eastAsia="Times New Roman" w:hAnsi="Times New Roman" w:cs="Times New Roman"/>
      <w:color w:val="auto"/>
      <w:sz w:val="20"/>
      <w:szCs w:val="20"/>
      <w:shd w:val="clear" w:color="auto" w:fill="FFFFFF"/>
      <w:lang/>
    </w:rPr>
  </w:style>
  <w:style w:type="paragraph" w:styleId="a3">
    <w:name w:val="endnote text"/>
    <w:basedOn w:val="a"/>
    <w:link w:val="a4"/>
    <w:unhideWhenUsed/>
    <w:rsid w:val="000E60F9"/>
    <w:rPr>
      <w:rFonts w:cs="Times New Roman"/>
      <w:sz w:val="20"/>
      <w:szCs w:val="20"/>
      <w:lang/>
    </w:rPr>
  </w:style>
  <w:style w:type="character" w:customStyle="1" w:styleId="a4">
    <w:name w:val="Текст концевой сноски Знак"/>
    <w:link w:val="a3"/>
    <w:rsid w:val="000E60F9"/>
    <w:rPr>
      <w:rFonts w:ascii="Courier New" w:eastAsia="Courier New" w:hAnsi="Courier New"/>
      <w:color w:val="000000"/>
      <w:lang w:bidi="ar-SA"/>
    </w:rPr>
  </w:style>
  <w:style w:type="paragraph" w:styleId="a5">
    <w:name w:val="Body Text"/>
    <w:basedOn w:val="a"/>
    <w:link w:val="a6"/>
    <w:rsid w:val="00A468A0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6">
    <w:name w:val="Основной текст Знак"/>
    <w:link w:val="a5"/>
    <w:locked/>
    <w:rsid w:val="00A468A0"/>
    <w:rPr>
      <w:sz w:val="28"/>
      <w:lang w:val="ru-RU" w:eastAsia="ru-RU" w:bidi="ar-SA"/>
    </w:rPr>
  </w:style>
  <w:style w:type="character" w:styleId="a7">
    <w:name w:val="Hyperlink"/>
    <w:rsid w:val="00F932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7EF77-AD70-4C6B-834B-A4776FD2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представления сведений о ходе выполнения проекта</vt:lpstr>
    </vt:vector>
  </TitlesOfParts>
  <Company>ИТ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представления сведений о ходе выполнения проекта</dc:title>
  <dc:subject/>
  <dc:creator>Ольга</dc:creator>
  <cp:keywords/>
  <dc:description/>
  <cp:lastModifiedBy>user</cp:lastModifiedBy>
  <cp:revision>3</cp:revision>
  <cp:lastPrinted>2015-12-27T10:11:00Z</cp:lastPrinted>
  <dcterms:created xsi:type="dcterms:W3CDTF">2015-12-27T10:10:00Z</dcterms:created>
  <dcterms:modified xsi:type="dcterms:W3CDTF">2015-12-27T10:22:00Z</dcterms:modified>
</cp:coreProperties>
</file>